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210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377"/>
        <w:gridCol w:w="1984"/>
        <w:gridCol w:w="2126"/>
        <w:gridCol w:w="1701"/>
        <w:gridCol w:w="1985"/>
        <w:gridCol w:w="1701"/>
        <w:gridCol w:w="1600"/>
        <w:gridCol w:w="1559"/>
        <w:gridCol w:w="1417"/>
      </w:tblGrid>
      <w:tr w:rsidR="00812A69" w:rsidTr="004C0087">
        <w:trPr>
          <w:trHeight w:val="850"/>
        </w:trPr>
        <w:tc>
          <w:tcPr>
            <w:tcW w:w="534" w:type="dxa"/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B72A56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DATA ZŁOŻENIA WNIOSKU NA DOFINANSOWANIE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TYTUŁ</w:t>
            </w:r>
          </w:p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ZADANIA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CAŁKOWITY KOSZT ZADANIA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323E69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WNIOSKOWANA KWOTA </w:t>
            </w:r>
            <w:r w:rsidRPr="00323E69">
              <w:rPr>
                <w:rFonts w:ascii="Times New Roman" w:hAnsi="Times New Roman" w:cs="Times New Roman"/>
                <w:b/>
                <w:sz w:val="18"/>
              </w:rPr>
              <w:t>DOFINANSOWANIA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DATA PODPISANIA UMOWY NA DOFINANSOWANIE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DATA REALIZACJI ZADANIA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DATA ZŁOŻENIA WNIOSKU               O PŁATNOŚĆ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A45FD" w:rsidRPr="00B72A56" w:rsidRDefault="008A45FD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2A56">
              <w:rPr>
                <w:rFonts w:ascii="Times New Roman" w:hAnsi="Times New Roman" w:cs="Times New Roman"/>
                <w:b/>
                <w:sz w:val="20"/>
              </w:rPr>
              <w:t>DATA WYPŁATY ŚRODKÓW</w:t>
            </w:r>
          </w:p>
        </w:tc>
      </w:tr>
      <w:tr w:rsidR="004C0087" w:rsidTr="004C0087">
        <w:trPr>
          <w:trHeight w:val="437"/>
        </w:trPr>
        <w:tc>
          <w:tcPr>
            <w:tcW w:w="534" w:type="dxa"/>
            <w:vAlign w:val="center"/>
          </w:tcPr>
          <w:p w:rsidR="004C0087" w:rsidRPr="00B72A56" w:rsidRDefault="004C0087" w:rsidP="004C00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C0087" w:rsidRPr="00B72A56" w:rsidRDefault="004C0087" w:rsidP="00C822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6D27C4" w:rsidTr="00B33C53">
        <w:trPr>
          <w:trHeight w:val="850"/>
        </w:trPr>
        <w:tc>
          <w:tcPr>
            <w:tcW w:w="534" w:type="dxa"/>
            <w:vAlign w:val="center"/>
          </w:tcPr>
          <w:p w:rsidR="006D27C4" w:rsidRPr="00AC621F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 w:rsidRPr="00AC6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31.03.2009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 322, 323 „Odnowa i rozwój wsi”                        PROW 2007-2013</w:t>
            </w: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Utworzenie centrum kulturalnego w Kuczborku - Wsi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298 726,26</w:t>
            </w:r>
            <w:r w:rsidRPr="006D27C4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179 339 zł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22.10.2009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czerwiec 2010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30.06.2011</w:t>
            </w:r>
          </w:p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7C4">
              <w:rPr>
                <w:rFonts w:ascii="Times New Roman" w:hAnsi="Times New Roman" w:cs="Times New Roman"/>
                <w:sz w:val="20"/>
              </w:rPr>
              <w:t>(85 163 zł)</w:t>
            </w:r>
          </w:p>
        </w:tc>
      </w:tr>
      <w:tr w:rsidR="006D27C4" w:rsidTr="000155FB">
        <w:trPr>
          <w:trHeight w:val="850"/>
        </w:trPr>
        <w:tc>
          <w:tcPr>
            <w:tcW w:w="534" w:type="dxa"/>
            <w:vAlign w:val="center"/>
          </w:tcPr>
          <w:p w:rsidR="006D27C4" w:rsidRPr="00AC621F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 w:rsidRPr="00AC6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30.06.2009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„Podstawowe usługi dla gospodarki i ludności wiejskiej” PROW 2007-2013</w:t>
            </w: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kanalizacji sanitarnej – etap I oraz stacji uzdatniania wody w m. Zielona</w:t>
            </w:r>
          </w:p>
          <w:p w:rsidR="006D27C4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D27C4">
              <w:rPr>
                <w:rFonts w:ascii="Times New Roman" w:hAnsi="Times New Roman" w:cs="Times New Roman"/>
              </w:rPr>
              <w:t xml:space="preserve"> Gm. Kuczbork - Osada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2 710 036,10 zł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1 566 413 zł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6D27C4">
              <w:rPr>
                <w:rFonts w:ascii="Times New Roman" w:hAnsi="Times New Roman" w:cs="Times New Roman"/>
              </w:rPr>
              <w:t>1.06.2010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– grudzień 2010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27.06.2011</w:t>
            </w:r>
          </w:p>
          <w:p w:rsidR="006D27C4" w:rsidRP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6D27C4">
              <w:rPr>
                <w:rFonts w:ascii="Times New Roman" w:hAnsi="Times New Roman" w:cs="Times New Roman"/>
                <w:sz w:val="20"/>
              </w:rPr>
              <w:t>(1 553 064 zł)</w:t>
            </w:r>
          </w:p>
        </w:tc>
      </w:tr>
      <w:tr w:rsidR="006D27C4" w:rsidTr="004C0087">
        <w:trPr>
          <w:trHeight w:val="850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30.03.2010</w:t>
            </w:r>
          </w:p>
        </w:tc>
        <w:tc>
          <w:tcPr>
            <w:tcW w:w="1984" w:type="dxa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 </w:t>
            </w:r>
            <w:r w:rsidRPr="005A18D4">
              <w:rPr>
                <w:rFonts w:ascii="Times New Roman" w:hAnsi="Times New Roman" w:cs="Times New Roman"/>
              </w:rPr>
              <w:t>„Wdrażanie lokalnych strategii rozwoju”</w:t>
            </w:r>
            <w:r>
              <w:rPr>
                <w:rFonts w:ascii="Times New Roman" w:hAnsi="Times New Roman" w:cs="Times New Roman"/>
              </w:rPr>
              <w:t xml:space="preserve"> dla operacji, które odpowiadają warunkom przyznania pomocy w ramach działania „Odnowa i rozwój wsi”</w:t>
            </w: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  <w:r w:rsidRPr="005A18D4">
              <w:rPr>
                <w:rFonts w:ascii="Times New Roman" w:hAnsi="Times New Roman" w:cs="Times New Roman"/>
              </w:rPr>
              <w:t xml:space="preserve"> 2007 - 2013</w:t>
            </w:r>
          </w:p>
        </w:tc>
        <w:tc>
          <w:tcPr>
            <w:tcW w:w="2126" w:type="dxa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boiska wielofunkcyjnego    w Chojnowie</w:t>
            </w:r>
          </w:p>
        </w:tc>
        <w:tc>
          <w:tcPr>
            <w:tcW w:w="1701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269 626,33 zł</w:t>
            </w:r>
          </w:p>
        </w:tc>
        <w:tc>
          <w:tcPr>
            <w:tcW w:w="1985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153 000 zł</w:t>
            </w:r>
          </w:p>
        </w:tc>
        <w:tc>
          <w:tcPr>
            <w:tcW w:w="1701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22.06.2011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 2012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8.03.2013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A18D4">
              <w:rPr>
                <w:rFonts w:ascii="Times New Roman" w:hAnsi="Times New Roman" w:cs="Times New Roman"/>
              </w:rPr>
              <w:t>.05.2013</w:t>
            </w:r>
          </w:p>
        </w:tc>
      </w:tr>
      <w:tr w:rsidR="006D27C4" w:rsidTr="003A3EE7">
        <w:trPr>
          <w:trHeight w:val="850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77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  <w:tc>
          <w:tcPr>
            <w:tcW w:w="1984" w:type="dxa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 322, 323 „Odnowa i rozwój wsi”                        PROW 2007-2013</w:t>
            </w: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stadionu sportowego w Kuczborku - Osadzie</w:t>
            </w:r>
          </w:p>
        </w:tc>
        <w:tc>
          <w:tcPr>
            <w:tcW w:w="1701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477 332,30 zł</w:t>
            </w:r>
          </w:p>
        </w:tc>
        <w:tc>
          <w:tcPr>
            <w:tcW w:w="1985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299 676 zł</w:t>
            </w:r>
          </w:p>
        </w:tc>
        <w:tc>
          <w:tcPr>
            <w:tcW w:w="6277" w:type="dxa"/>
            <w:gridSpan w:val="4"/>
            <w:vAlign w:val="center"/>
          </w:tcPr>
          <w:p w:rsidR="006D27C4" w:rsidRDefault="006D27C4" w:rsidP="00640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13.04.2011r – </w:t>
            </w:r>
            <w:r w:rsidR="00640D0B">
              <w:rPr>
                <w:rFonts w:ascii="Times New Roman" w:hAnsi="Times New Roman" w:cs="Times New Roman"/>
              </w:rPr>
              <w:t>wniosek odrzucony</w:t>
            </w:r>
          </w:p>
        </w:tc>
      </w:tr>
      <w:tr w:rsidR="006D27C4" w:rsidTr="004C0087">
        <w:trPr>
          <w:trHeight w:val="1368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31.05.2011</w:t>
            </w:r>
          </w:p>
        </w:tc>
        <w:tc>
          <w:tcPr>
            <w:tcW w:w="1984" w:type="dxa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 </w:t>
            </w:r>
            <w:r w:rsidRPr="005A18D4">
              <w:rPr>
                <w:rFonts w:ascii="Times New Roman" w:hAnsi="Times New Roman" w:cs="Times New Roman"/>
              </w:rPr>
              <w:t>„Wdrażanie lokalnych strategii rozwoju”</w:t>
            </w:r>
            <w:r>
              <w:rPr>
                <w:rFonts w:ascii="Times New Roman" w:hAnsi="Times New Roman" w:cs="Times New Roman"/>
              </w:rPr>
              <w:t xml:space="preserve"> dla operacji, które odpowiadają warunkom przyznania pomocy w ramach działania „Odnowa i rozwój wsi”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  <w:r w:rsidRPr="005A18D4">
              <w:rPr>
                <w:rFonts w:ascii="Times New Roman" w:hAnsi="Times New Roman" w:cs="Times New Roman"/>
              </w:rPr>
              <w:t xml:space="preserve"> 2007 - 2013</w:t>
            </w:r>
          </w:p>
        </w:tc>
        <w:tc>
          <w:tcPr>
            <w:tcW w:w="2126" w:type="dxa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stadionu sportowego (budowa budynku socjalno-gospodarczego)                   w Kuczborku - Osadzie</w:t>
            </w:r>
          </w:p>
        </w:tc>
        <w:tc>
          <w:tcPr>
            <w:tcW w:w="1701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200 825,87 zł</w:t>
            </w:r>
          </w:p>
        </w:tc>
        <w:tc>
          <w:tcPr>
            <w:tcW w:w="1985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109 100 zł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9.10.2012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</w:tr>
      <w:tr w:rsidR="006D27C4" w:rsidTr="004C0087">
        <w:trPr>
          <w:trHeight w:val="1368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„Podstawowe usługi dla gospodarki i ludności wiejskiej” PROW 2007-2013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kanalizacji sanitarnej w m. Zielona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Etap II cz. 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2 065 041,38 zł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1 221 129,81 zł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E307B8">
              <w:rPr>
                <w:rFonts w:ascii="Times New Roman" w:hAnsi="Times New Roman" w:cs="Times New Roman"/>
                <w:sz w:val="20"/>
              </w:rPr>
              <w:t xml:space="preserve">(pożyczka długoterminowa                z </w:t>
            </w:r>
            <w:proofErr w:type="spellStart"/>
            <w:r w:rsidRPr="00E307B8">
              <w:rPr>
                <w:rFonts w:ascii="Times New Roman" w:hAnsi="Times New Roman" w:cs="Times New Roman"/>
                <w:sz w:val="20"/>
              </w:rPr>
              <w:t>WFOŚiGW</w:t>
            </w:r>
            <w:proofErr w:type="spellEnd"/>
            <w:r w:rsidRPr="00E307B8">
              <w:rPr>
                <w:rFonts w:ascii="Times New Roman" w:hAnsi="Times New Roman" w:cs="Times New Roman"/>
                <w:sz w:val="20"/>
              </w:rPr>
              <w:t xml:space="preserve"> – 323 778 zł)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16.11.2012</w:t>
            </w:r>
          </w:p>
        </w:tc>
        <w:tc>
          <w:tcPr>
            <w:tcW w:w="16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- Listopad 2013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24.01.2014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27C4" w:rsidRDefault="009B639B" w:rsidP="009B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  <w:r w:rsidR="006D27C4">
              <w:rPr>
                <w:rFonts w:ascii="Times New Roman" w:hAnsi="Times New Roman" w:cs="Times New Roman"/>
              </w:rPr>
              <w:t>2014</w:t>
            </w:r>
          </w:p>
          <w:p w:rsidR="00E307B8" w:rsidRDefault="00E307B8" w:rsidP="009B6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C4" w:rsidTr="0040766B">
        <w:trPr>
          <w:trHeight w:val="1368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02.01.2013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 </w:t>
            </w:r>
            <w:r w:rsidRPr="005A18D4">
              <w:rPr>
                <w:rFonts w:ascii="Times New Roman" w:hAnsi="Times New Roman" w:cs="Times New Roman"/>
              </w:rPr>
              <w:t>„Wdrażanie lokalnych strategii rozwoju”</w:t>
            </w:r>
            <w:r>
              <w:rPr>
                <w:rFonts w:ascii="Times New Roman" w:hAnsi="Times New Roman" w:cs="Times New Roman"/>
              </w:rPr>
              <w:t xml:space="preserve"> dla operacji, które odpowiadają warunkom przyznania pomocy w ramach działania „Odnowa i rozwój wsi”</w:t>
            </w: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  <w:r w:rsidRPr="005A18D4">
              <w:rPr>
                <w:rFonts w:ascii="Times New Roman" w:hAnsi="Times New Roman" w:cs="Times New Roman"/>
              </w:rPr>
              <w:t xml:space="preserve"> 2007 - 2013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 xml:space="preserve">Budowa trybun sportowych wraz z budową parkingów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A18D4">
              <w:rPr>
                <w:rFonts w:ascii="Times New Roman" w:hAnsi="Times New Roman" w:cs="Times New Roman"/>
              </w:rPr>
              <w:t>i chodników</w:t>
            </w:r>
            <w:r>
              <w:rPr>
                <w:rFonts w:ascii="Times New Roman" w:hAnsi="Times New Roman" w:cs="Times New Roman"/>
              </w:rPr>
              <w:t xml:space="preserve"> na stadionie sportowym                     w Kuczborku - Osadzie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277 431,56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121 300 zł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Pr="002C24A7" w:rsidRDefault="006D27C4" w:rsidP="006D27C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6D27C4" w:rsidRPr="005A18D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 – sierpień 2014</w:t>
            </w:r>
          </w:p>
        </w:tc>
        <w:tc>
          <w:tcPr>
            <w:tcW w:w="1559" w:type="dxa"/>
            <w:vAlign w:val="center"/>
          </w:tcPr>
          <w:p w:rsidR="006D27C4" w:rsidRPr="005A18D4" w:rsidRDefault="000B7C6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417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E1B51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23.02.2015</w:t>
            </w: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C4" w:rsidTr="00AC621F">
        <w:trPr>
          <w:trHeight w:val="841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Pr="005A18D4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984" w:type="dxa"/>
            <w:shd w:val="clear" w:color="auto" w:fill="auto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 </w:t>
            </w:r>
            <w:r w:rsidRPr="005A18D4">
              <w:rPr>
                <w:rFonts w:ascii="Times New Roman" w:hAnsi="Times New Roman" w:cs="Times New Roman"/>
              </w:rPr>
              <w:t>„Wdrażanie lokalnych strategii rozwoju”</w:t>
            </w:r>
            <w:r>
              <w:rPr>
                <w:rFonts w:ascii="Times New Roman" w:hAnsi="Times New Roman" w:cs="Times New Roman"/>
              </w:rPr>
              <w:t xml:space="preserve"> dla operacji, które odpowiadają warunkom przyznania pomocy w ramach działania „Odnowa i rozwój wsi”</w:t>
            </w: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  <w:r w:rsidRPr="005A18D4">
              <w:rPr>
                <w:rFonts w:ascii="Times New Roman" w:hAnsi="Times New Roman" w:cs="Times New Roman"/>
              </w:rPr>
              <w:t xml:space="preserve"> 2007 - 2013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Zagospodarowanie terenu rekreacyjnego w m.  Kuczbork - Wieś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243 238,93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5A18D4">
              <w:rPr>
                <w:rFonts w:ascii="Times New Roman" w:hAnsi="Times New Roman" w:cs="Times New Roman"/>
              </w:rPr>
              <w:t>158 000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7C4" w:rsidRPr="00EE15E9" w:rsidRDefault="006D27C4" w:rsidP="006D27C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11.06.2014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046608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 2014</w:t>
            </w: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D27C4" w:rsidRPr="005A18D4" w:rsidRDefault="000F098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19.12.2014</w:t>
            </w:r>
          </w:p>
        </w:tc>
        <w:tc>
          <w:tcPr>
            <w:tcW w:w="1417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23.02.2015</w:t>
            </w: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(150 900 zł)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Pr="005A18D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C4" w:rsidTr="004C0087">
        <w:trPr>
          <w:trHeight w:val="1198"/>
        </w:trPr>
        <w:tc>
          <w:tcPr>
            <w:tcW w:w="534" w:type="dxa"/>
            <w:vAlign w:val="center"/>
          </w:tcPr>
          <w:p w:rsidR="006D27C4" w:rsidRPr="00514640" w:rsidRDefault="00AC621F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20.01.2014</w:t>
            </w:r>
          </w:p>
        </w:tc>
        <w:tc>
          <w:tcPr>
            <w:tcW w:w="1984" w:type="dxa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„Podstawowe usługi dla gospodarki i ludności wiejskiej” PROW 2007-2013</w:t>
            </w: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kanalizacji sanitarnej w m. Zielona</w:t>
            </w:r>
          </w:p>
          <w:p w:rsidR="006D27C4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Etap II cz. 2</w:t>
            </w:r>
          </w:p>
        </w:tc>
        <w:tc>
          <w:tcPr>
            <w:tcW w:w="1701" w:type="dxa"/>
            <w:vAlign w:val="center"/>
          </w:tcPr>
          <w:p w:rsidR="006D27C4" w:rsidRPr="005A18D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4 801 637,21 zł</w:t>
            </w:r>
          </w:p>
        </w:tc>
        <w:tc>
          <w:tcPr>
            <w:tcW w:w="1985" w:type="dxa"/>
            <w:vAlign w:val="center"/>
          </w:tcPr>
          <w:p w:rsidR="006D27C4" w:rsidRPr="005A18D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1 225 800 zł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D27C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18.06.2014</w:t>
            </w:r>
          </w:p>
        </w:tc>
        <w:tc>
          <w:tcPr>
            <w:tcW w:w="1600" w:type="dxa"/>
            <w:vAlign w:val="center"/>
          </w:tcPr>
          <w:p w:rsidR="007D3A12" w:rsidRDefault="007D3A12" w:rsidP="007D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  <w:p w:rsidR="006D27C4" w:rsidRDefault="007D3A12" w:rsidP="007D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559" w:type="dxa"/>
            <w:vAlign w:val="center"/>
          </w:tcPr>
          <w:p w:rsidR="006D27C4" w:rsidRPr="005A18D4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417" w:type="dxa"/>
            <w:vAlign w:val="center"/>
          </w:tcPr>
          <w:p w:rsidR="006D27C4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(926 620 zł)</w:t>
            </w:r>
          </w:p>
        </w:tc>
      </w:tr>
      <w:tr w:rsidR="00323E69" w:rsidTr="004C0087">
        <w:trPr>
          <w:trHeight w:val="1198"/>
        </w:trPr>
        <w:tc>
          <w:tcPr>
            <w:tcW w:w="534" w:type="dxa"/>
            <w:vAlign w:val="center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3.07.2014</w:t>
            </w:r>
          </w:p>
        </w:tc>
        <w:tc>
          <w:tcPr>
            <w:tcW w:w="1984" w:type="dxa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 322, 323 „Odnowa i rozwój wsi”                        PROW 2007-2013</w:t>
            </w:r>
          </w:p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23E69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Rewitalizacja parku wiejskiego w m. Kuczbork - Osada</w:t>
            </w:r>
          </w:p>
        </w:tc>
        <w:tc>
          <w:tcPr>
            <w:tcW w:w="1701" w:type="dxa"/>
            <w:vAlign w:val="center"/>
          </w:tcPr>
          <w:p w:rsidR="00323E69" w:rsidRPr="005A18D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220 273,42 zł</w:t>
            </w:r>
          </w:p>
        </w:tc>
        <w:tc>
          <w:tcPr>
            <w:tcW w:w="1985" w:type="dxa"/>
            <w:vAlign w:val="center"/>
          </w:tcPr>
          <w:p w:rsidR="00323E69" w:rsidRPr="005A18D4" w:rsidRDefault="00323E69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134 300 zł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E69" w:rsidRDefault="00FC4F8B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1600" w:type="dxa"/>
            <w:vAlign w:val="center"/>
          </w:tcPr>
          <w:p w:rsidR="007D3A12" w:rsidRDefault="007D3A12" w:rsidP="007D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  <w:p w:rsidR="00323E69" w:rsidRDefault="007D3A12" w:rsidP="007D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559" w:type="dxa"/>
            <w:vAlign w:val="center"/>
          </w:tcPr>
          <w:p w:rsidR="00323E69" w:rsidRPr="005A18D4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417" w:type="dxa"/>
            <w:vAlign w:val="center"/>
          </w:tcPr>
          <w:p w:rsidR="00323E69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</w:t>
            </w:r>
          </w:p>
          <w:p w:rsidR="007D3A12" w:rsidRDefault="007D3A12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(100 908 zł)</w:t>
            </w:r>
          </w:p>
        </w:tc>
      </w:tr>
    </w:tbl>
    <w:p w:rsidR="000277E3" w:rsidRPr="000277E3" w:rsidRDefault="000277E3">
      <w:pPr>
        <w:rPr>
          <w:rFonts w:ascii="Times New Roman" w:hAnsi="Times New Roman" w:cs="Times New Roman"/>
          <w:sz w:val="12"/>
          <w:szCs w:val="24"/>
        </w:rPr>
      </w:pPr>
    </w:p>
    <w:p w:rsidR="00E307B8" w:rsidRDefault="00E30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Uzyskane</w:t>
      </w:r>
      <w:r w:rsidR="007D3A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dofinasowanie w latach programowania – </w:t>
      </w:r>
      <w:r w:rsidR="007D3A12" w:rsidRPr="007D3A12">
        <w:rPr>
          <w:rFonts w:ascii="Times New Roman" w:hAnsi="Times New Roman" w:cs="Times New Roman"/>
          <w:b/>
          <w:sz w:val="24"/>
          <w:u w:val="single"/>
        </w:rPr>
        <w:t>4 421 184</w:t>
      </w:r>
      <w:r w:rsidR="00640D0B" w:rsidRPr="007D3A12">
        <w:rPr>
          <w:rFonts w:ascii="Times New Roman" w:hAnsi="Times New Roman" w:cs="Times New Roman"/>
          <w:b/>
          <w:sz w:val="24"/>
          <w:u w:val="single"/>
        </w:rPr>
        <w:t>,81 zł</w:t>
      </w:r>
      <w:r w:rsidR="002F21C8">
        <w:rPr>
          <w:rFonts w:ascii="Times New Roman" w:hAnsi="Times New Roman" w:cs="Times New Roman"/>
          <w:sz w:val="24"/>
        </w:rPr>
        <w:t xml:space="preserve"> (na dzień </w:t>
      </w:r>
      <w:r w:rsidR="007D3A12">
        <w:rPr>
          <w:rFonts w:ascii="Times New Roman" w:hAnsi="Times New Roman" w:cs="Times New Roman"/>
          <w:sz w:val="24"/>
        </w:rPr>
        <w:t>31.12.2015</w:t>
      </w:r>
      <w:r w:rsidR="002F21C8">
        <w:rPr>
          <w:rFonts w:ascii="Times New Roman" w:hAnsi="Times New Roman" w:cs="Times New Roman"/>
          <w:sz w:val="24"/>
        </w:rPr>
        <w:t>)</w:t>
      </w:r>
    </w:p>
    <w:p w:rsidR="00E307B8" w:rsidRDefault="00E307B8">
      <w:pPr>
        <w:rPr>
          <w:rFonts w:ascii="Times New Roman" w:hAnsi="Times New Roman" w:cs="Times New Roman"/>
          <w:sz w:val="24"/>
        </w:rPr>
      </w:pPr>
    </w:p>
    <w:p w:rsidR="006B6B79" w:rsidRPr="003309AB" w:rsidRDefault="003309AB">
      <w:pPr>
        <w:rPr>
          <w:rFonts w:ascii="Times New Roman" w:hAnsi="Times New Roman" w:cs="Times New Roman"/>
          <w:sz w:val="24"/>
        </w:rPr>
      </w:pPr>
      <w:r w:rsidRPr="003309AB">
        <w:rPr>
          <w:rFonts w:ascii="Times New Roman" w:hAnsi="Times New Roman" w:cs="Times New Roman"/>
          <w:sz w:val="24"/>
        </w:rPr>
        <w:t xml:space="preserve">Kuczbork, </w:t>
      </w:r>
      <w:r w:rsidR="007D3A12">
        <w:rPr>
          <w:rFonts w:ascii="Times New Roman" w:hAnsi="Times New Roman" w:cs="Times New Roman"/>
          <w:sz w:val="24"/>
        </w:rPr>
        <w:t xml:space="preserve">2015 – 12 – 31 </w:t>
      </w:r>
      <w:r w:rsidR="005F611A">
        <w:rPr>
          <w:rFonts w:ascii="Times New Roman" w:hAnsi="Times New Roman" w:cs="Times New Roman"/>
          <w:sz w:val="24"/>
        </w:rPr>
        <w:t xml:space="preserve"> </w:t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</w:r>
      <w:r w:rsidRPr="003309AB">
        <w:rPr>
          <w:rFonts w:ascii="Times New Roman" w:hAnsi="Times New Roman" w:cs="Times New Roman"/>
          <w:sz w:val="24"/>
        </w:rPr>
        <w:tab/>
        <w:t>Sporządziła:</w:t>
      </w:r>
      <w:r w:rsidR="005F611A">
        <w:rPr>
          <w:rFonts w:ascii="Times New Roman" w:hAnsi="Times New Roman" w:cs="Times New Roman"/>
          <w:sz w:val="24"/>
        </w:rPr>
        <w:t xml:space="preserve"> Ilona Świątek</w:t>
      </w:r>
    </w:p>
    <w:p w:rsidR="003309AB" w:rsidRDefault="003309AB"/>
    <w:sectPr w:rsidR="003309AB" w:rsidSect="004C0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86" w:rsidRDefault="00231786" w:rsidP="00903AB7">
      <w:pPr>
        <w:spacing w:after="0" w:line="240" w:lineRule="auto"/>
      </w:pPr>
      <w:r>
        <w:separator/>
      </w:r>
    </w:p>
  </w:endnote>
  <w:endnote w:type="continuationSeparator" w:id="0">
    <w:p w:rsidR="00231786" w:rsidRDefault="00231786" w:rsidP="0090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7" w:rsidRDefault="004C00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7" w:rsidRDefault="004C00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7" w:rsidRDefault="004C0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86" w:rsidRDefault="00231786" w:rsidP="00903AB7">
      <w:pPr>
        <w:spacing w:after="0" w:line="240" w:lineRule="auto"/>
      </w:pPr>
      <w:r>
        <w:separator/>
      </w:r>
    </w:p>
  </w:footnote>
  <w:footnote w:type="continuationSeparator" w:id="0">
    <w:p w:rsidR="00231786" w:rsidRDefault="00231786" w:rsidP="0090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7" w:rsidRDefault="004C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B7" w:rsidRPr="00903AB7" w:rsidRDefault="004C0087" w:rsidP="004C0087">
    <w:pPr>
      <w:pStyle w:val="Nagwek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POZYSKIWANIE ŚRODKÓW z </w:t>
    </w:r>
    <w:r w:rsidR="004A1629">
      <w:rPr>
        <w:rFonts w:ascii="Times New Roman" w:hAnsi="Times New Roman" w:cs="Times New Roman"/>
        <w:sz w:val="32"/>
        <w:szCs w:val="32"/>
      </w:rPr>
      <w:t>UE</w:t>
    </w:r>
    <w:r>
      <w:rPr>
        <w:rFonts w:ascii="Times New Roman" w:hAnsi="Times New Roman" w:cs="Times New Roman"/>
        <w:sz w:val="32"/>
        <w:szCs w:val="32"/>
      </w:rPr>
      <w:t xml:space="preserve"> w ramach PROW 2007 –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87" w:rsidRDefault="004C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C02"/>
    <w:multiLevelType w:val="hybridMultilevel"/>
    <w:tmpl w:val="AC8C1520"/>
    <w:lvl w:ilvl="0" w:tplc="BDB8D9B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339933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7"/>
    <w:rsid w:val="000052E2"/>
    <w:rsid w:val="00020B20"/>
    <w:rsid w:val="000277E3"/>
    <w:rsid w:val="00046608"/>
    <w:rsid w:val="00091109"/>
    <w:rsid w:val="000B1351"/>
    <w:rsid w:val="000B7C6F"/>
    <w:rsid w:val="000F0982"/>
    <w:rsid w:val="001216BD"/>
    <w:rsid w:val="001835EE"/>
    <w:rsid w:val="001D330F"/>
    <w:rsid w:val="00231786"/>
    <w:rsid w:val="00251DF5"/>
    <w:rsid w:val="002C24A7"/>
    <w:rsid w:val="002F21C8"/>
    <w:rsid w:val="00323E69"/>
    <w:rsid w:val="003309AB"/>
    <w:rsid w:val="00386C56"/>
    <w:rsid w:val="003D4387"/>
    <w:rsid w:val="0040107F"/>
    <w:rsid w:val="0040766B"/>
    <w:rsid w:val="00427267"/>
    <w:rsid w:val="00492103"/>
    <w:rsid w:val="004A1629"/>
    <w:rsid w:val="004C0087"/>
    <w:rsid w:val="004C0251"/>
    <w:rsid w:val="004D509F"/>
    <w:rsid w:val="00514640"/>
    <w:rsid w:val="00527AE6"/>
    <w:rsid w:val="00534BB5"/>
    <w:rsid w:val="00575979"/>
    <w:rsid w:val="005805EC"/>
    <w:rsid w:val="005A16EA"/>
    <w:rsid w:val="005A18D4"/>
    <w:rsid w:val="005D05A8"/>
    <w:rsid w:val="005F57EF"/>
    <w:rsid w:val="005F611A"/>
    <w:rsid w:val="00607ADA"/>
    <w:rsid w:val="00640D0B"/>
    <w:rsid w:val="00681C4F"/>
    <w:rsid w:val="0069271E"/>
    <w:rsid w:val="006B6B79"/>
    <w:rsid w:val="006D27C4"/>
    <w:rsid w:val="006E1B51"/>
    <w:rsid w:val="007666BD"/>
    <w:rsid w:val="00783ED4"/>
    <w:rsid w:val="007D2F97"/>
    <w:rsid w:val="007D3A12"/>
    <w:rsid w:val="007E3F40"/>
    <w:rsid w:val="008002DD"/>
    <w:rsid w:val="00812A69"/>
    <w:rsid w:val="00824D07"/>
    <w:rsid w:val="00896352"/>
    <w:rsid w:val="008A45FD"/>
    <w:rsid w:val="008C6FA5"/>
    <w:rsid w:val="008C721E"/>
    <w:rsid w:val="00903AB7"/>
    <w:rsid w:val="00990C9D"/>
    <w:rsid w:val="009A2ACB"/>
    <w:rsid w:val="009B639B"/>
    <w:rsid w:val="009E7906"/>
    <w:rsid w:val="00A93854"/>
    <w:rsid w:val="00AC621F"/>
    <w:rsid w:val="00AD7A56"/>
    <w:rsid w:val="00B2445A"/>
    <w:rsid w:val="00B636B7"/>
    <w:rsid w:val="00B72A56"/>
    <w:rsid w:val="00BC0FAE"/>
    <w:rsid w:val="00C822E9"/>
    <w:rsid w:val="00D102FA"/>
    <w:rsid w:val="00D10563"/>
    <w:rsid w:val="00D51B1B"/>
    <w:rsid w:val="00D64773"/>
    <w:rsid w:val="00D70F31"/>
    <w:rsid w:val="00DB4978"/>
    <w:rsid w:val="00E307B8"/>
    <w:rsid w:val="00E60601"/>
    <w:rsid w:val="00EC4077"/>
    <w:rsid w:val="00EE15E9"/>
    <w:rsid w:val="00EE2AAB"/>
    <w:rsid w:val="00F15B7A"/>
    <w:rsid w:val="00FA0162"/>
    <w:rsid w:val="00FB603D"/>
    <w:rsid w:val="00FC4B88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B7"/>
  </w:style>
  <w:style w:type="paragraph" w:styleId="Stopka">
    <w:name w:val="footer"/>
    <w:basedOn w:val="Normalny"/>
    <w:link w:val="StopkaZnak"/>
    <w:uiPriority w:val="99"/>
    <w:unhideWhenUsed/>
    <w:rsid w:val="009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B7"/>
  </w:style>
  <w:style w:type="paragraph" w:styleId="Stopka">
    <w:name w:val="footer"/>
    <w:basedOn w:val="Normalny"/>
    <w:link w:val="StopkaZnak"/>
    <w:uiPriority w:val="99"/>
    <w:unhideWhenUsed/>
    <w:rsid w:val="009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iswiatek</cp:lastModifiedBy>
  <cp:revision>2</cp:revision>
  <cp:lastPrinted>2013-12-05T13:39:00Z</cp:lastPrinted>
  <dcterms:created xsi:type="dcterms:W3CDTF">2017-04-12T11:12:00Z</dcterms:created>
  <dcterms:modified xsi:type="dcterms:W3CDTF">2017-04-12T11:12:00Z</dcterms:modified>
</cp:coreProperties>
</file>